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3E" w:rsidRDefault="00876F3E" w:rsidP="00876F3E">
      <w:pPr>
        <w:pStyle w:val="Default"/>
        <w:spacing w:after="120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Bielsko-Biała, dn. 05 marca 2018 r. 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</w:p>
    <w:p w:rsidR="00876F3E" w:rsidRDefault="00876F3E" w:rsidP="00876F3E">
      <w:pPr>
        <w:pStyle w:val="Default"/>
        <w:spacing w:after="12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Zapytanie ofertowe nr    5/OWES/PA/2018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I. Zamawiający 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Stowarzyszenie Bielskie Centrum Przedsiębiorczości 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ul. Cieszyńska 367, 43-382 Bielsko-Biała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NIP: 547-11-44-391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REGON: 070446520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KRS: 0000143711</w:t>
      </w:r>
    </w:p>
    <w:p w:rsidR="006C58C9" w:rsidRDefault="006C58C9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II. Opis przedmiotu zamówienia </w:t>
      </w:r>
    </w:p>
    <w:p w:rsidR="00876F3E" w:rsidRDefault="00AE2A44" w:rsidP="00876F3E">
      <w:pPr>
        <w:spacing w:after="0"/>
        <w:jc w:val="both"/>
        <w:rPr>
          <w:rFonts w:ascii="Calibri" w:hAnsi="Calibri" w:cs="Times New Roman"/>
        </w:rPr>
      </w:pPr>
      <w:r>
        <w:rPr>
          <w:rFonts w:cs="Calibri"/>
        </w:rPr>
        <w:t xml:space="preserve">1. </w:t>
      </w:r>
      <w:r w:rsidR="00876F3E">
        <w:rPr>
          <w:rFonts w:cs="Calibri"/>
        </w:rPr>
        <w:t>Przedmiotem zamówienia jest zorganizowanie jednodniowego wyjazdu animacyjnego  do Spółdzielni Socjalnych działających na terenie subregion</w:t>
      </w:r>
      <w:r>
        <w:rPr>
          <w:rFonts w:cs="Calibri"/>
        </w:rPr>
        <w:t>u południowego (powiat bielski</w:t>
      </w:r>
      <w:r w:rsidR="00876F3E">
        <w:rPr>
          <w:rFonts w:cs="Calibri"/>
        </w:rPr>
        <w:t xml:space="preserve"> i żywiecki) jako dobrej praktyki w ramach projektu pn. „OWES subregionu południowego” </w:t>
      </w:r>
      <w:r w:rsidR="00876F3E">
        <w:t xml:space="preserve">realizowanego w ramach Regionalnego Programu Operacyjnego Województwa Śląskiego na lata 2014-2020 Priorytet IX Włączenie społeczne Działanie 9.3 Rozwój ekonomii społecznej w regionie Poddziałanie 9.3.1 Wsparcie sektora ekonomii społecznej </w:t>
      </w:r>
      <w:r w:rsidR="00876F3E">
        <w:rPr>
          <w:rFonts w:cs="Calibri"/>
        </w:rPr>
        <w:t xml:space="preserve">realizowanego przez Stowarzyszenie Bielskie Centrum Przedsiębiorczości (Zamawiający) w partnerstwie z </w:t>
      </w:r>
      <w:r w:rsidR="00876F3E">
        <w:t>Bielskim Stowarzyszeniem Artystycznym Teatr Grodzki oraz Miastem Bielsko-Biała - OWES</w:t>
      </w:r>
    </w:p>
    <w:p w:rsidR="00876F3E" w:rsidRDefault="00876F3E" w:rsidP="00876F3E">
      <w:pPr>
        <w:pStyle w:val="Default"/>
        <w:spacing w:after="120"/>
        <w:jc w:val="both"/>
        <w:rPr>
          <w:sz w:val="22"/>
          <w:szCs w:val="22"/>
        </w:rPr>
      </w:pPr>
      <w:r w:rsidRPr="00AE2A44">
        <w:rPr>
          <w:rFonts w:ascii="Calibri" w:hAnsi="Calibri" w:cs="Calibri"/>
          <w:sz w:val="22"/>
          <w:szCs w:val="22"/>
          <w:u w:val="single"/>
        </w:rPr>
        <w:t>2.</w:t>
      </w:r>
      <w:r w:rsidR="00AE2A44" w:rsidRPr="00AE2A44">
        <w:rPr>
          <w:rFonts w:ascii="Calibri" w:hAnsi="Calibri" w:cs="Calibri"/>
          <w:sz w:val="22"/>
          <w:szCs w:val="22"/>
          <w:u w:val="single"/>
        </w:rPr>
        <w:t xml:space="preserve"> </w:t>
      </w:r>
      <w:r w:rsidRPr="00AE2A44">
        <w:rPr>
          <w:rFonts w:ascii="Calibri" w:hAnsi="Calibri" w:cs="Calibri"/>
          <w:sz w:val="22"/>
          <w:szCs w:val="22"/>
          <w:u w:val="single"/>
        </w:rPr>
        <w:t>Szczegółowy opis przedmiotu zamówienia</w:t>
      </w:r>
      <w:r>
        <w:rPr>
          <w:rFonts w:ascii="Calibri" w:hAnsi="Calibri" w:cs="Calibri"/>
          <w:sz w:val="22"/>
          <w:szCs w:val="22"/>
        </w:rPr>
        <w:t xml:space="preserve">: 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Usługa zorganizowania wyjazdu animacyjnego obejmuje:</w:t>
      </w:r>
    </w:p>
    <w:p w:rsidR="00876F3E" w:rsidRDefault="00876F3E" w:rsidP="00876F3E">
      <w:pPr>
        <w:pStyle w:val="Default"/>
        <w:spacing w:after="100" w:afterAutospacing="1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zorganizowanie tra</w:t>
      </w:r>
      <w:r w:rsidR="00DF3309">
        <w:rPr>
          <w:rFonts w:ascii="Calibri" w:hAnsi="Calibri" w:cs="Calibri"/>
          <w:sz w:val="22"/>
          <w:szCs w:val="22"/>
        </w:rPr>
        <w:t>nsportu na trasie: Żywiec</w:t>
      </w:r>
      <w:r>
        <w:rPr>
          <w:rFonts w:ascii="Calibri" w:hAnsi="Calibri" w:cs="Calibri"/>
          <w:sz w:val="22"/>
          <w:szCs w:val="22"/>
        </w:rPr>
        <w:t xml:space="preserve"> – Rajcza (pow. żywiecki)  - Lipowa (pow. żywiecki) -</w:t>
      </w:r>
      <w:r w:rsidR="00C93CB0">
        <w:rPr>
          <w:rFonts w:ascii="Calibri" w:hAnsi="Calibri" w:cs="Calibri"/>
          <w:sz w:val="22"/>
          <w:szCs w:val="22"/>
        </w:rPr>
        <w:t xml:space="preserve"> </w:t>
      </w:r>
      <w:r w:rsidR="00DF3309">
        <w:rPr>
          <w:rFonts w:ascii="Calibri" w:hAnsi="Calibri" w:cs="Calibri"/>
          <w:sz w:val="22"/>
          <w:szCs w:val="22"/>
        </w:rPr>
        <w:t>Bielsko-Biała (pow. Bielsko-Biała</w:t>
      </w:r>
      <w:r>
        <w:rPr>
          <w:rFonts w:ascii="Calibri" w:hAnsi="Calibri" w:cs="Calibri"/>
          <w:sz w:val="22"/>
          <w:szCs w:val="22"/>
        </w:rPr>
        <w:t>)</w:t>
      </w:r>
      <w:r w:rsidR="00DF3309">
        <w:rPr>
          <w:rFonts w:ascii="Calibri" w:hAnsi="Calibri" w:cs="Calibri"/>
          <w:sz w:val="22"/>
          <w:szCs w:val="22"/>
        </w:rPr>
        <w:t xml:space="preserve"> – Czechowice-Dziedzice (pow. bielski) - Żywiec </w:t>
      </w:r>
      <w:r>
        <w:rPr>
          <w:rFonts w:ascii="Calibri" w:hAnsi="Calibri" w:cs="Calibri"/>
          <w:sz w:val="22"/>
          <w:szCs w:val="22"/>
        </w:rPr>
        <w:t xml:space="preserve"> dla grupy  </w:t>
      </w:r>
      <w:r w:rsidR="008640F9">
        <w:rPr>
          <w:rFonts w:ascii="Calibri" w:hAnsi="Calibri" w:cs="Calibri"/>
          <w:sz w:val="22"/>
          <w:szCs w:val="22"/>
        </w:rPr>
        <w:t xml:space="preserve">maks. 15 </w:t>
      </w:r>
      <w:r>
        <w:rPr>
          <w:rFonts w:ascii="Calibri" w:hAnsi="Calibri" w:cs="Calibri"/>
          <w:sz w:val="22"/>
          <w:szCs w:val="22"/>
        </w:rPr>
        <w:t>osób</w:t>
      </w:r>
    </w:p>
    <w:p w:rsidR="00DE1531" w:rsidRDefault="00876F3E" w:rsidP="00876F3E">
      <w:pPr>
        <w:pStyle w:val="Default"/>
        <w:spacing w:after="100" w:afterAutospacing="1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zapewnienie posiłku tj.</w:t>
      </w:r>
      <w:r w:rsidR="00DE1531">
        <w:rPr>
          <w:rFonts w:ascii="Calibri" w:hAnsi="Calibri"/>
          <w:sz w:val="22"/>
          <w:szCs w:val="22"/>
        </w:rPr>
        <w:t>:</w:t>
      </w:r>
      <w:r>
        <w:rPr>
          <w:rFonts w:ascii="Calibri" w:hAnsi="Calibri"/>
          <w:sz w:val="22"/>
          <w:szCs w:val="22"/>
        </w:rPr>
        <w:t xml:space="preserve"> </w:t>
      </w:r>
    </w:p>
    <w:p w:rsidR="00DE1531" w:rsidRPr="000F36FE" w:rsidRDefault="00DE1531" w:rsidP="000F36FE">
      <w:pPr>
        <w:pStyle w:val="Default"/>
        <w:numPr>
          <w:ilvl w:val="0"/>
          <w:numId w:val="7"/>
        </w:numPr>
        <w:spacing w:after="100" w:afterAutospacing="1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 przerw</w:t>
      </w:r>
      <w:r w:rsidR="00876F3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kawowych</w:t>
      </w:r>
      <w:r w:rsidR="000F36FE">
        <w:rPr>
          <w:rFonts w:ascii="Calibri" w:hAnsi="Calibri"/>
          <w:sz w:val="22"/>
          <w:szCs w:val="22"/>
        </w:rPr>
        <w:t>:</w:t>
      </w:r>
      <w:bookmarkStart w:id="0" w:name="_GoBack"/>
      <w:bookmarkEnd w:id="0"/>
      <w:r w:rsidRPr="000F36FE">
        <w:rPr>
          <w:rFonts w:ascii="Calibri" w:hAnsi="Calibri"/>
          <w:sz w:val="22"/>
          <w:szCs w:val="22"/>
        </w:rPr>
        <w:t xml:space="preserve"> ( 1. W Spółdzielni Socjalnej Serowa Kraina i 2. W Spółdzielni Socjalnej </w:t>
      </w:r>
      <w:proofErr w:type="spellStart"/>
      <w:r w:rsidRPr="000F36FE">
        <w:rPr>
          <w:rFonts w:ascii="Calibri" w:hAnsi="Calibri"/>
          <w:sz w:val="22"/>
          <w:szCs w:val="22"/>
        </w:rPr>
        <w:t>Czecho</w:t>
      </w:r>
      <w:proofErr w:type="spellEnd"/>
      <w:r w:rsidRPr="000F36FE">
        <w:rPr>
          <w:rFonts w:ascii="Calibri" w:hAnsi="Calibri"/>
          <w:sz w:val="22"/>
          <w:szCs w:val="22"/>
        </w:rPr>
        <w:t>-Best)</w:t>
      </w:r>
    </w:p>
    <w:p w:rsidR="00DE1531" w:rsidRDefault="00DE1531" w:rsidP="00DE1531">
      <w:pPr>
        <w:pStyle w:val="Default"/>
        <w:numPr>
          <w:ilvl w:val="0"/>
          <w:numId w:val="7"/>
        </w:numPr>
        <w:spacing w:after="100" w:afterAutospacing="1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zapewnienie</w:t>
      </w:r>
      <w:r w:rsidR="00DF3309">
        <w:rPr>
          <w:rFonts w:ascii="Calibri" w:hAnsi="Calibri"/>
          <w:sz w:val="22"/>
          <w:szCs w:val="22"/>
        </w:rPr>
        <w:t xml:space="preserve"> </w:t>
      </w:r>
      <w:r w:rsidR="00876F3E">
        <w:rPr>
          <w:rFonts w:ascii="Calibri" w:hAnsi="Calibri"/>
          <w:sz w:val="22"/>
          <w:szCs w:val="22"/>
        </w:rPr>
        <w:t>degustacji seró</w:t>
      </w:r>
      <w:r w:rsidR="00AE2A44">
        <w:rPr>
          <w:rFonts w:ascii="Calibri" w:hAnsi="Calibri"/>
          <w:sz w:val="22"/>
          <w:szCs w:val="22"/>
        </w:rPr>
        <w:t>w w Spółdzielni S</w:t>
      </w:r>
      <w:r w:rsidR="00876F3E">
        <w:rPr>
          <w:rFonts w:ascii="Calibri" w:hAnsi="Calibri"/>
          <w:sz w:val="22"/>
          <w:szCs w:val="22"/>
        </w:rPr>
        <w:t>ocjalnej Serowa Kraina</w:t>
      </w:r>
    </w:p>
    <w:p w:rsidR="00876F3E" w:rsidRDefault="00DE1531" w:rsidP="00DE1531">
      <w:pPr>
        <w:pStyle w:val="Default"/>
        <w:numPr>
          <w:ilvl w:val="0"/>
          <w:numId w:val="7"/>
        </w:numPr>
        <w:spacing w:after="100" w:afterAutospacing="1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zapewnienie</w:t>
      </w:r>
      <w:r w:rsidR="00876F3E">
        <w:rPr>
          <w:rFonts w:ascii="Calibri" w:hAnsi="Calibri"/>
          <w:sz w:val="22"/>
          <w:szCs w:val="22"/>
        </w:rPr>
        <w:t xml:space="preserve"> obiadu </w:t>
      </w:r>
      <w:r w:rsidR="00AE2A44">
        <w:rPr>
          <w:rFonts w:ascii="Calibri" w:hAnsi="Calibri"/>
          <w:sz w:val="22"/>
          <w:szCs w:val="22"/>
        </w:rPr>
        <w:t xml:space="preserve">z deserem </w:t>
      </w:r>
      <w:r w:rsidR="00876F3E">
        <w:rPr>
          <w:rFonts w:ascii="Calibri" w:hAnsi="Calibri"/>
          <w:sz w:val="22"/>
          <w:szCs w:val="22"/>
        </w:rPr>
        <w:t>w Spółdzielni Socjalnej Śliwkowa Lipowa w Lipowej</w:t>
      </w:r>
      <w:r w:rsidR="00AE2A44">
        <w:rPr>
          <w:rFonts w:ascii="Calibri" w:hAnsi="Calibri"/>
          <w:sz w:val="22"/>
          <w:szCs w:val="22"/>
        </w:rPr>
        <w:t>:</w:t>
      </w:r>
    </w:p>
    <w:p w:rsidR="00AE2A44" w:rsidRPr="00777D59" w:rsidRDefault="00AE2A44" w:rsidP="00AE2A44">
      <w:pPr>
        <w:pStyle w:val="Default"/>
        <w:spacing w:after="120"/>
        <w:ind w:left="3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a) przerwa kawowa</w:t>
      </w:r>
      <w:r w:rsidRPr="00777D59">
        <w:rPr>
          <w:rFonts w:ascii="Calibri" w:hAnsi="Calibri"/>
          <w:sz w:val="22"/>
          <w:szCs w:val="22"/>
        </w:rPr>
        <w:t>:</w:t>
      </w:r>
    </w:p>
    <w:p w:rsidR="00AE2A44" w:rsidRPr="00777D59" w:rsidRDefault="00AE2A44" w:rsidP="00AE2A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Calibri" w:eastAsia="Times New Roman" w:hAnsi="Calibri" w:cs="TimesNewRoman,Bold"/>
        </w:rPr>
      </w:pPr>
      <w:r w:rsidRPr="00777D59">
        <w:rPr>
          <w:rFonts w:ascii="Calibri" w:eastAsia="Times New Roman" w:hAnsi="Calibri" w:cs="TimesNewRoman,Bold"/>
        </w:rPr>
        <w:t>kawa świeżo parzona, serwowana w termosach (co najmniej 150 ml/osoba)</w:t>
      </w:r>
    </w:p>
    <w:p w:rsidR="00AE2A44" w:rsidRPr="00777D59" w:rsidRDefault="00AE2A44" w:rsidP="00AE2A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Calibri" w:eastAsia="Times New Roman" w:hAnsi="Calibri" w:cs="TimesNewRoman,Bold"/>
        </w:rPr>
      </w:pPr>
      <w:r w:rsidRPr="00777D59">
        <w:rPr>
          <w:rFonts w:ascii="Calibri" w:eastAsia="Times New Roman" w:hAnsi="Calibri" w:cs="TimesNewRoman,Bold"/>
        </w:rPr>
        <w:t xml:space="preserve">herbata do zaparzenia w torebkach (co najmniej 150  ml/osoba) </w:t>
      </w:r>
    </w:p>
    <w:p w:rsidR="00AE2A44" w:rsidRPr="00777D59" w:rsidRDefault="00AE2A44" w:rsidP="00AE2A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Calibri" w:eastAsia="Times New Roman" w:hAnsi="Calibri" w:cs="TimesNewRoman,Bold"/>
        </w:rPr>
      </w:pPr>
      <w:r w:rsidRPr="00777D59">
        <w:rPr>
          <w:rFonts w:ascii="Calibri" w:eastAsia="Times New Roman" w:hAnsi="Calibri" w:cs="TimesNewRoman,Bold"/>
        </w:rPr>
        <w:t>dodatki: mleko, cukier biały i trzcinowy, cytryna</w:t>
      </w:r>
    </w:p>
    <w:p w:rsidR="00AE2A44" w:rsidRPr="00777D59" w:rsidRDefault="00AE2A44" w:rsidP="00AE2A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Calibri" w:eastAsia="Times New Roman" w:hAnsi="Calibri" w:cs="TimesNewRoman,Bold"/>
        </w:rPr>
      </w:pPr>
      <w:r w:rsidRPr="00777D59">
        <w:rPr>
          <w:rFonts w:ascii="Calibri" w:eastAsia="Times New Roman" w:hAnsi="Calibri" w:cs="TimesNewRoman,Bold"/>
        </w:rPr>
        <w:t>mix ciasteczek kruchych (min. 100 g/osoba)</w:t>
      </w:r>
    </w:p>
    <w:p w:rsidR="00AE2A44" w:rsidRPr="00777D59" w:rsidRDefault="00AE2A44" w:rsidP="00AE2A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Calibri" w:eastAsia="Times New Roman" w:hAnsi="Calibri" w:cs="TimesNewRoman,Bold"/>
        </w:rPr>
      </w:pPr>
      <w:r w:rsidRPr="00777D59">
        <w:rPr>
          <w:rFonts w:ascii="Calibri" w:eastAsia="Times New Roman" w:hAnsi="Calibri" w:cs="TimesNewRoman,Bold"/>
        </w:rPr>
        <w:t>sok owocowy 100% (co najmniej 200ml/osoba), 1 rodzaj</w:t>
      </w:r>
    </w:p>
    <w:p w:rsidR="00AE2A44" w:rsidRDefault="00AE2A44" w:rsidP="00AE2A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Calibri" w:eastAsia="Times New Roman" w:hAnsi="Calibri" w:cs="TimesNewRoman,Bold"/>
        </w:rPr>
      </w:pPr>
      <w:r w:rsidRPr="00777D59">
        <w:rPr>
          <w:rFonts w:ascii="Calibri" w:eastAsia="Times New Roman" w:hAnsi="Calibri" w:cs="TimesNewRoman,Bold"/>
        </w:rPr>
        <w:t>woda mineralna gazowana i niegazowana (co najmniej 250 ml/osoba)</w:t>
      </w:r>
    </w:p>
    <w:p w:rsidR="00AE2A44" w:rsidRPr="00D57477" w:rsidRDefault="00AE2A44" w:rsidP="00AE2A44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TimesNewRoman,Bold"/>
        </w:rPr>
      </w:pPr>
      <w:r w:rsidRPr="00D57477">
        <w:rPr>
          <w:rFonts w:ascii="Calibri" w:eastAsia="Times New Roman" w:hAnsi="Calibri" w:cs="TimesNewRoman,Bold"/>
        </w:rPr>
        <w:t xml:space="preserve">b) </w:t>
      </w:r>
      <w:r>
        <w:rPr>
          <w:rFonts w:eastAsia="Times New Roman" w:cs="TimesNewRoman,Bold"/>
        </w:rPr>
        <w:t xml:space="preserve">Obiad </w:t>
      </w:r>
      <w:r w:rsidR="006C58C9">
        <w:rPr>
          <w:rFonts w:eastAsia="Times New Roman" w:cs="TimesNewRoman,Bold"/>
        </w:rPr>
        <w:t xml:space="preserve">(obiad dwudaniowy </w:t>
      </w:r>
      <w:r w:rsidRPr="00D57477">
        <w:rPr>
          <w:rFonts w:eastAsia="Times New Roman" w:cs="TimesNewRoman,Bold"/>
        </w:rPr>
        <w:t xml:space="preserve"> ok. 400g./osoba</w:t>
      </w:r>
      <w:r w:rsidR="006C58C9">
        <w:rPr>
          <w:rFonts w:eastAsia="Times New Roman" w:cs="TimesNewRoman,Bold"/>
        </w:rPr>
        <w:t xml:space="preserve"> </w:t>
      </w:r>
      <w:r w:rsidRPr="00D57477">
        <w:rPr>
          <w:rFonts w:eastAsia="Times New Roman" w:cs="TimesNewRoman,Bold"/>
        </w:rPr>
        <w:t xml:space="preserve"> )</w:t>
      </w:r>
      <w:r>
        <w:rPr>
          <w:rFonts w:eastAsia="Times New Roman" w:cs="TimesNewRoman,Bold"/>
        </w:rPr>
        <w:t>+ deser (kawałek ciasta min 100g/osobę</w:t>
      </w:r>
      <w:r w:rsidR="00467D66">
        <w:rPr>
          <w:rFonts w:eastAsia="Times New Roman" w:cs="TimesNewRoman,Bold"/>
        </w:rPr>
        <w:t>)</w:t>
      </w:r>
    </w:p>
    <w:p w:rsidR="00AE2A44" w:rsidRDefault="00AE2A44" w:rsidP="00AE2A44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obsługa i dowóz cateringu oraz naczyń na miejsce wydarzenia lub możliwość skorzystania z usług restauracji w miejscu przeprowadzenia warsztatów</w:t>
      </w:r>
    </w:p>
    <w:p w:rsidR="00AE2A44" w:rsidRPr="00AE2A44" w:rsidRDefault="00AE2A44" w:rsidP="00AE2A44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</w:p>
    <w:p w:rsidR="00876F3E" w:rsidRDefault="00876F3E" w:rsidP="00876F3E">
      <w:pPr>
        <w:pStyle w:val="Default"/>
        <w:spacing w:after="100" w:afterAutospacing="1"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zapewnienie wykładów merytorycznych min.  </w:t>
      </w:r>
      <w:r w:rsidRPr="00AE2A44">
        <w:rPr>
          <w:rFonts w:ascii="Calibri" w:hAnsi="Calibri"/>
          <w:b/>
          <w:sz w:val="22"/>
          <w:szCs w:val="22"/>
        </w:rPr>
        <w:t xml:space="preserve">1 h lekcyjna w </w:t>
      </w:r>
      <w:r w:rsidR="00DF3309">
        <w:rPr>
          <w:rFonts w:ascii="Calibri" w:hAnsi="Calibri"/>
          <w:b/>
          <w:sz w:val="22"/>
          <w:szCs w:val="22"/>
        </w:rPr>
        <w:t>czterech</w:t>
      </w:r>
      <w:r w:rsidR="00AE2A44" w:rsidRPr="00467D66">
        <w:rPr>
          <w:rFonts w:ascii="Calibri" w:hAnsi="Calibri"/>
          <w:b/>
          <w:sz w:val="22"/>
          <w:szCs w:val="22"/>
        </w:rPr>
        <w:t xml:space="preserve"> </w:t>
      </w:r>
      <w:r w:rsidRPr="00467D66">
        <w:rPr>
          <w:rFonts w:ascii="Calibri" w:hAnsi="Calibri"/>
          <w:b/>
          <w:sz w:val="22"/>
          <w:szCs w:val="22"/>
        </w:rPr>
        <w:t xml:space="preserve">spółdzielniach </w:t>
      </w:r>
      <w:r w:rsidR="00C93CB0" w:rsidRPr="00467D66">
        <w:rPr>
          <w:rFonts w:ascii="Calibri" w:hAnsi="Calibri"/>
          <w:b/>
          <w:sz w:val="22"/>
          <w:szCs w:val="22"/>
        </w:rPr>
        <w:t>socjalnych</w:t>
      </w:r>
      <w:r w:rsidR="00DF3309">
        <w:rPr>
          <w:rFonts w:ascii="Calibri" w:hAnsi="Calibri"/>
          <w:b/>
          <w:sz w:val="22"/>
          <w:szCs w:val="22"/>
        </w:rPr>
        <w:t>:</w:t>
      </w:r>
      <w:r w:rsidR="00C93CB0">
        <w:rPr>
          <w:rFonts w:ascii="Calibri" w:hAnsi="Calibri"/>
          <w:sz w:val="22"/>
          <w:szCs w:val="22"/>
        </w:rPr>
        <w:t xml:space="preserve"> </w:t>
      </w:r>
      <w:r w:rsidR="00DF3309">
        <w:rPr>
          <w:rFonts w:ascii="Calibri" w:hAnsi="Calibri"/>
          <w:sz w:val="22"/>
          <w:szCs w:val="22"/>
        </w:rPr>
        <w:t xml:space="preserve"> Serowa Kraina, Śliwkowa Lipowa, Instytut Dietetyki Klinicznej, Cecho-Best </w:t>
      </w:r>
      <w:r>
        <w:rPr>
          <w:rFonts w:ascii="Calibri" w:hAnsi="Calibri"/>
          <w:sz w:val="22"/>
          <w:szCs w:val="22"/>
        </w:rPr>
        <w:t xml:space="preserve">dot. </w:t>
      </w:r>
      <w:r>
        <w:rPr>
          <w:rFonts w:ascii="Calibri" w:hAnsi="Calibri" w:cs="Calibri"/>
          <w:color w:val="000000"/>
          <w:sz w:val="22"/>
          <w:szCs w:val="22"/>
        </w:rPr>
        <w:t>przybliżenia praktycznej strony funkcjonowania przedsiębiorstwa społecznego, współpracy z lokalnymi przedsiębiorcami,  z instytucjami samorządowymi, kulturalnymi itp.</w:t>
      </w:r>
      <w:r w:rsidR="00DF3309">
        <w:rPr>
          <w:rFonts w:ascii="Calibri" w:hAnsi="Calibri"/>
          <w:sz w:val="22"/>
          <w:szCs w:val="22"/>
        </w:rPr>
        <w:t xml:space="preserve">  Korzyściami oraz trudnościami w prowadzeniu podmiotu jakim jest spółdzielnia socjalna.</w:t>
      </w:r>
      <w:r>
        <w:rPr>
          <w:rFonts w:ascii="Calibri" w:hAnsi="Calibri"/>
          <w:sz w:val="22"/>
          <w:szCs w:val="22"/>
        </w:rPr>
        <w:t xml:space="preserve"> </w:t>
      </w:r>
    </w:p>
    <w:p w:rsidR="00876F3E" w:rsidRDefault="00876F3E" w:rsidP="00876F3E">
      <w:pPr>
        <w:pStyle w:val="Default"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III. Termin wykonania zamówienia </w:t>
      </w:r>
    </w:p>
    <w:p w:rsidR="00876F3E" w:rsidRDefault="00C93CB0" w:rsidP="00876F3E">
      <w:pPr>
        <w:pStyle w:val="Default"/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Termin wyjazdu animacyjnego:  20 marca 2018</w:t>
      </w:r>
      <w:r w:rsidR="00876F3E">
        <w:rPr>
          <w:rFonts w:ascii="Calibri" w:hAnsi="Calibri"/>
          <w:sz w:val="22"/>
          <w:szCs w:val="22"/>
        </w:rPr>
        <w:t>r.</w:t>
      </w:r>
    </w:p>
    <w:p w:rsidR="00876F3E" w:rsidRDefault="00876F3E" w:rsidP="00876F3E">
      <w:pPr>
        <w:rPr>
          <w:rFonts w:ascii="Calibri" w:hAnsi="Calibri"/>
          <w:b/>
        </w:rPr>
      </w:pPr>
    </w:p>
    <w:p w:rsidR="00876F3E" w:rsidRDefault="00876F3E" w:rsidP="00876F3E">
      <w:pPr>
        <w:rPr>
          <w:b/>
        </w:rPr>
      </w:pPr>
      <w:r>
        <w:rPr>
          <w:b/>
        </w:rPr>
        <w:t>IV. Termin i miejsce przysyłania ofert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Prosimy o podanie w ofercie następujących informacji: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 xml:space="preserve">Nazwa Oferenta: ……….……………………………………………….., 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Cena brutto całości zamówienia:</w:t>
      </w:r>
      <w:r w:rsidR="00C93CB0">
        <w:rPr>
          <w:rFonts w:eastAsia="Times New Roman" w:cs="Arial"/>
          <w:bCs/>
        </w:rPr>
        <w:t xml:space="preserve"> ………..……….……………….zł (szacując 15-sto</w:t>
      </w:r>
      <w:r>
        <w:rPr>
          <w:rFonts w:eastAsia="Times New Roman" w:cs="Arial"/>
          <w:bCs/>
        </w:rPr>
        <w:t xml:space="preserve"> osobową grupę*)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z wyszczególnieniem: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- ceny transportu                            …………………………………………………………..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- ceny jednostkowej przerwy kawowej na osobę ……………………………….</w:t>
      </w:r>
    </w:p>
    <w:p w:rsidR="00C93CB0" w:rsidRDefault="00C93CB0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- c</w:t>
      </w:r>
      <w:r w:rsidR="00AE2A44">
        <w:rPr>
          <w:rFonts w:eastAsia="Times New Roman" w:cs="Arial"/>
          <w:bCs/>
        </w:rPr>
        <w:t>eny jednostkowej degustacji serów</w:t>
      </w:r>
      <w:r>
        <w:rPr>
          <w:rFonts w:eastAsia="Times New Roman" w:cs="Arial"/>
          <w:bCs/>
        </w:rPr>
        <w:t xml:space="preserve"> na osobę ……………………………….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- ceny jednostkowej obiadu na osobę ………………………………………………..</w:t>
      </w:r>
    </w:p>
    <w:p w:rsidR="00876F3E" w:rsidRDefault="00876F3E" w:rsidP="00876F3E">
      <w:pPr>
        <w:autoSpaceDE w:val="0"/>
        <w:spacing w:after="0" w:line="360" w:lineRule="auto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- ceny wykładów merytorycznych za 1h</w:t>
      </w:r>
      <w:r w:rsidR="00AE2A44">
        <w:rPr>
          <w:rFonts w:eastAsia="Times New Roman" w:cs="Arial"/>
          <w:bCs/>
        </w:rPr>
        <w:t xml:space="preserve"> lekcyjną </w:t>
      </w:r>
      <w:r>
        <w:rPr>
          <w:rFonts w:eastAsia="Times New Roman" w:cs="Arial"/>
          <w:bCs/>
        </w:rPr>
        <w:t xml:space="preserve"> ………………………………………………</w:t>
      </w:r>
    </w:p>
    <w:p w:rsidR="00876F3E" w:rsidRDefault="00876F3E" w:rsidP="00876F3E">
      <w:pPr>
        <w:spacing w:after="0" w:line="300" w:lineRule="atLeast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*</w:t>
      </w:r>
      <w:r>
        <w:rPr>
          <w:rFonts w:eastAsia="Times New Roman" w:cs="Arial"/>
          <w:bCs/>
          <w:i/>
        </w:rPr>
        <w:t>cena może ulec zmianie, w przypadku zwię</w:t>
      </w:r>
      <w:r w:rsidR="00AE2A44">
        <w:rPr>
          <w:rFonts w:eastAsia="Times New Roman" w:cs="Arial"/>
          <w:bCs/>
          <w:i/>
        </w:rPr>
        <w:t xml:space="preserve">kszenia </w:t>
      </w:r>
      <w:r w:rsidR="00DF3309">
        <w:rPr>
          <w:rFonts w:eastAsia="Times New Roman" w:cs="Arial"/>
          <w:bCs/>
          <w:i/>
        </w:rPr>
        <w:t xml:space="preserve">bądź zmniejszenia liczby uczestników </w:t>
      </w:r>
    </w:p>
    <w:p w:rsidR="00876F3E" w:rsidRDefault="00876F3E" w:rsidP="00876F3E">
      <w:pPr>
        <w:spacing w:after="0" w:line="300" w:lineRule="atLeast"/>
        <w:jc w:val="both"/>
        <w:rPr>
          <w:rFonts w:eastAsia="Times New Roman" w:cs="Arial"/>
          <w:bCs/>
        </w:rPr>
      </w:pPr>
    </w:p>
    <w:p w:rsidR="00876F3E" w:rsidRDefault="00876F3E" w:rsidP="00876F3E">
      <w:pPr>
        <w:spacing w:after="0" w:line="300" w:lineRule="atLeast"/>
        <w:jc w:val="both"/>
        <w:rPr>
          <w:rFonts w:eastAsia="Times New Roman" w:cs="Arial"/>
          <w:bCs/>
        </w:rPr>
      </w:pPr>
      <w:r>
        <w:rPr>
          <w:rFonts w:eastAsia="Times New Roman" w:cs="Arial"/>
          <w:bCs/>
        </w:rPr>
        <w:t>Wybór oferty będzie opierał s</w:t>
      </w:r>
      <w:r w:rsidR="00AE2A44">
        <w:rPr>
          <w:rFonts w:eastAsia="Times New Roman" w:cs="Arial"/>
          <w:bCs/>
        </w:rPr>
        <w:t>ią na cenie szacunkowej grupy 15-sto</w:t>
      </w:r>
      <w:r>
        <w:rPr>
          <w:rFonts w:eastAsia="Times New Roman" w:cs="Arial"/>
          <w:bCs/>
        </w:rPr>
        <w:t xml:space="preserve"> osobowej.</w:t>
      </w:r>
    </w:p>
    <w:p w:rsidR="00876F3E" w:rsidRDefault="00876F3E" w:rsidP="00876F3E">
      <w:pPr>
        <w:spacing w:after="0" w:line="300" w:lineRule="atLeast"/>
        <w:jc w:val="both"/>
        <w:rPr>
          <w:rFonts w:eastAsia="Times New Roman" w:cs="Arial"/>
          <w:bCs/>
        </w:rPr>
      </w:pPr>
    </w:p>
    <w:p w:rsidR="00876F3E" w:rsidRDefault="00876F3E" w:rsidP="00876F3E">
      <w:pPr>
        <w:spacing w:after="0" w:line="300" w:lineRule="atLeast"/>
        <w:jc w:val="both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</w:rPr>
        <w:t xml:space="preserve">Ofertę cenową należy przekazać pocztą elektroniczną na adres </w:t>
      </w:r>
      <w:hyperlink r:id="rId9" w:history="1">
        <w:r w:rsidR="00AE2A44" w:rsidRPr="00243C98">
          <w:rPr>
            <w:rStyle w:val="Hipercze"/>
          </w:rPr>
          <w:t>owes@bcp.org.pl</w:t>
        </w:r>
      </w:hyperlink>
      <w:r>
        <w:t xml:space="preserve"> </w:t>
      </w:r>
      <w:r>
        <w:rPr>
          <w:rFonts w:eastAsia="Times New Roman" w:cs="Arial"/>
        </w:rPr>
        <w:t xml:space="preserve">lub złożyć osobiście w siedzibie Zamawiającego w terminie do dnia </w:t>
      </w:r>
      <w:r w:rsidR="00DE1531">
        <w:rPr>
          <w:rFonts w:eastAsia="Times New Roman" w:cs="Arial"/>
          <w:b/>
          <w:sz w:val="24"/>
          <w:szCs w:val="24"/>
        </w:rPr>
        <w:t>14</w:t>
      </w:r>
      <w:r w:rsidR="00AE2A44">
        <w:rPr>
          <w:rFonts w:eastAsia="Times New Roman" w:cs="Arial"/>
          <w:b/>
          <w:sz w:val="24"/>
          <w:szCs w:val="24"/>
        </w:rPr>
        <w:t>.03.2018</w:t>
      </w:r>
      <w:r>
        <w:rPr>
          <w:rFonts w:eastAsia="Times New Roman" w:cs="Arial"/>
          <w:b/>
          <w:sz w:val="24"/>
          <w:szCs w:val="24"/>
        </w:rPr>
        <w:t>r.</w:t>
      </w:r>
    </w:p>
    <w:p w:rsidR="00467D66" w:rsidRDefault="00467D66" w:rsidP="00876F3E">
      <w:pPr>
        <w:spacing w:after="0" w:line="300" w:lineRule="atLeast"/>
        <w:jc w:val="both"/>
        <w:rPr>
          <w:rFonts w:eastAsia="Times New Roman" w:cs="Arial"/>
          <w:b/>
          <w:sz w:val="24"/>
          <w:szCs w:val="24"/>
        </w:rPr>
      </w:pPr>
    </w:p>
    <w:p w:rsidR="00467D66" w:rsidRDefault="00467D66" w:rsidP="00876F3E">
      <w:pPr>
        <w:spacing w:after="0" w:line="300" w:lineRule="atLeast"/>
        <w:jc w:val="both"/>
        <w:rPr>
          <w:rFonts w:eastAsia="Times New Roman" w:cs="Arial"/>
          <w:b/>
          <w:sz w:val="24"/>
          <w:szCs w:val="24"/>
        </w:rPr>
      </w:pPr>
    </w:p>
    <w:p w:rsidR="00467D66" w:rsidRDefault="00467D66" w:rsidP="00876F3E">
      <w:pPr>
        <w:spacing w:after="0" w:line="300" w:lineRule="atLeast"/>
        <w:jc w:val="both"/>
        <w:rPr>
          <w:rFonts w:eastAsia="Times New Roman" w:cs="Arial"/>
          <w:b/>
          <w:sz w:val="24"/>
          <w:szCs w:val="24"/>
        </w:rPr>
      </w:pPr>
    </w:p>
    <w:p w:rsidR="00467D66" w:rsidRPr="00DF3309" w:rsidRDefault="00467D66" w:rsidP="00876F3E">
      <w:pPr>
        <w:spacing w:after="0" w:line="300" w:lineRule="atLeast"/>
        <w:jc w:val="both"/>
        <w:rPr>
          <w:rFonts w:eastAsia="Times New Roman" w:cs="Arial"/>
        </w:rPr>
      </w:pPr>
      <w:r w:rsidRPr="00DF3309">
        <w:rPr>
          <w:rFonts w:eastAsia="Times New Roman" w:cs="Arial"/>
        </w:rPr>
        <w:t>Proponowany Program wyjazdu animacyjnego:</w:t>
      </w:r>
    </w:p>
    <w:p w:rsidR="00467D66" w:rsidRPr="00DF3309" w:rsidRDefault="00467D66" w:rsidP="00876F3E">
      <w:pPr>
        <w:spacing w:after="0" w:line="300" w:lineRule="atLeast"/>
        <w:jc w:val="both"/>
        <w:rPr>
          <w:rFonts w:eastAsia="Times New Roman" w:cs="Arial"/>
        </w:rPr>
      </w:pP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9</w:t>
      </w:r>
      <w:r w:rsidR="00467D66" w:rsidRPr="00DF3309">
        <w:rPr>
          <w:rFonts w:eastAsia="Times New Roman" w:cs="Arial"/>
        </w:rPr>
        <w:t xml:space="preserve">:00 Zbiórka i wyjazd z </w:t>
      </w:r>
      <w:r w:rsidR="006B19B5" w:rsidRPr="00DF3309">
        <w:rPr>
          <w:rFonts w:eastAsia="Times New Roman" w:cs="Arial"/>
        </w:rPr>
        <w:t>Żywca kierunek Rajcza</w:t>
      </w: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9</w:t>
      </w:r>
      <w:r w:rsidR="00467D66" w:rsidRPr="00DF3309">
        <w:rPr>
          <w:rFonts w:eastAsia="Times New Roman" w:cs="Arial"/>
        </w:rPr>
        <w:t>:40 Przyjazd Spó</w:t>
      </w:r>
      <w:r w:rsidR="006B19B5" w:rsidRPr="00DF3309">
        <w:rPr>
          <w:rFonts w:eastAsia="Times New Roman" w:cs="Arial"/>
        </w:rPr>
        <w:t>łdzielnia Socjalna Serowa Kraina</w:t>
      </w: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9:40-10</w:t>
      </w:r>
      <w:r w:rsidR="00467D66" w:rsidRPr="00DF3309">
        <w:rPr>
          <w:rFonts w:eastAsia="Times New Roman" w:cs="Arial"/>
        </w:rPr>
        <w:t>:00 Przerwa kawowa</w:t>
      </w:r>
      <w:r w:rsidR="006B19B5" w:rsidRPr="00DF3309">
        <w:rPr>
          <w:rFonts w:eastAsia="Times New Roman" w:cs="Arial"/>
        </w:rPr>
        <w:t xml:space="preserve"> + degustacja sera</w:t>
      </w: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10:00-10</w:t>
      </w:r>
      <w:r w:rsidR="00467D66" w:rsidRPr="00DF3309">
        <w:rPr>
          <w:rFonts w:eastAsia="Times New Roman" w:cs="Arial"/>
        </w:rPr>
        <w:t>:45 Wykład merytoryczny Spó</w:t>
      </w:r>
      <w:r w:rsidR="006B19B5" w:rsidRPr="00DF3309">
        <w:rPr>
          <w:rFonts w:eastAsia="Times New Roman" w:cs="Arial"/>
        </w:rPr>
        <w:t>łdzielni Socjalnej Serowa Kraina</w:t>
      </w: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11</w:t>
      </w:r>
      <w:r w:rsidR="006B19B5" w:rsidRPr="00DF3309">
        <w:rPr>
          <w:rFonts w:eastAsia="Times New Roman" w:cs="Arial"/>
        </w:rPr>
        <w:t>:00</w:t>
      </w:r>
      <w:r>
        <w:rPr>
          <w:rFonts w:eastAsia="Times New Roman" w:cs="Arial"/>
        </w:rPr>
        <w:t>-11</w:t>
      </w:r>
      <w:r w:rsidR="00B02887" w:rsidRPr="00DF3309">
        <w:rPr>
          <w:rFonts w:eastAsia="Times New Roman" w:cs="Arial"/>
        </w:rPr>
        <w:t>:4</w:t>
      </w:r>
      <w:r w:rsidR="006B19B5" w:rsidRPr="00DF3309">
        <w:rPr>
          <w:rFonts w:eastAsia="Times New Roman" w:cs="Arial"/>
        </w:rPr>
        <w:t>0 przejazd do Lipowej</w:t>
      </w:r>
    </w:p>
    <w:p w:rsidR="006B19B5" w:rsidRPr="00DF3309" w:rsidRDefault="006B19B5" w:rsidP="00876F3E">
      <w:pPr>
        <w:spacing w:after="0" w:line="300" w:lineRule="atLeast"/>
        <w:jc w:val="both"/>
        <w:rPr>
          <w:rFonts w:eastAsia="Times New Roman" w:cs="Arial"/>
        </w:rPr>
      </w:pPr>
      <w:r w:rsidRPr="00DF3309">
        <w:rPr>
          <w:rFonts w:eastAsia="Times New Roman" w:cs="Arial"/>
        </w:rPr>
        <w:t>1</w:t>
      </w:r>
      <w:r w:rsidR="00E67BFC">
        <w:rPr>
          <w:rFonts w:eastAsia="Times New Roman" w:cs="Arial"/>
        </w:rPr>
        <w:t>1</w:t>
      </w:r>
      <w:r w:rsidR="00271E29" w:rsidRPr="00DF3309">
        <w:rPr>
          <w:rFonts w:eastAsia="Times New Roman" w:cs="Arial"/>
        </w:rPr>
        <w:t>:4</w:t>
      </w:r>
      <w:r w:rsidR="00E67BFC">
        <w:rPr>
          <w:rFonts w:eastAsia="Times New Roman" w:cs="Arial"/>
        </w:rPr>
        <w:t>0-12</w:t>
      </w:r>
      <w:r w:rsidR="00271E29" w:rsidRPr="00DF3309">
        <w:rPr>
          <w:rFonts w:eastAsia="Times New Roman" w:cs="Arial"/>
        </w:rPr>
        <w:t>:2</w:t>
      </w:r>
      <w:r w:rsidRPr="00DF3309">
        <w:rPr>
          <w:rFonts w:eastAsia="Times New Roman" w:cs="Arial"/>
        </w:rPr>
        <w:t>5</w:t>
      </w:r>
      <w:r w:rsidR="00467D66" w:rsidRPr="00DF3309">
        <w:rPr>
          <w:rFonts w:eastAsia="Times New Roman" w:cs="Arial"/>
        </w:rPr>
        <w:t xml:space="preserve"> Wykład merytoryczny Spółdzielni Socjalnej </w:t>
      </w:r>
      <w:r w:rsidRPr="00DF3309">
        <w:rPr>
          <w:rFonts w:eastAsia="Times New Roman" w:cs="Arial"/>
        </w:rPr>
        <w:t>Śliwkowa Lipowa</w:t>
      </w:r>
      <w:r w:rsidR="00467D66" w:rsidRPr="00DF3309">
        <w:rPr>
          <w:rFonts w:eastAsia="Times New Roman" w:cs="Arial"/>
        </w:rPr>
        <w:t xml:space="preserve"> </w:t>
      </w:r>
    </w:p>
    <w:p w:rsidR="00467D66" w:rsidRPr="00DF3309" w:rsidRDefault="00467D66" w:rsidP="00876F3E">
      <w:pPr>
        <w:spacing w:after="0" w:line="300" w:lineRule="atLeast"/>
        <w:jc w:val="both"/>
        <w:rPr>
          <w:rFonts w:eastAsia="Times New Roman" w:cs="Arial"/>
        </w:rPr>
      </w:pPr>
      <w:r w:rsidRPr="00DF3309">
        <w:rPr>
          <w:rFonts w:eastAsia="Times New Roman" w:cs="Arial"/>
        </w:rPr>
        <w:t>1</w:t>
      </w:r>
      <w:r w:rsidR="00E67BFC">
        <w:rPr>
          <w:rFonts w:eastAsia="Times New Roman" w:cs="Arial"/>
        </w:rPr>
        <w:t>2</w:t>
      </w:r>
      <w:r w:rsidR="00271E29" w:rsidRPr="00DF3309">
        <w:rPr>
          <w:rFonts w:eastAsia="Times New Roman" w:cs="Arial"/>
        </w:rPr>
        <w:t>:2</w:t>
      </w:r>
      <w:r w:rsidR="00E67BFC">
        <w:rPr>
          <w:rFonts w:eastAsia="Times New Roman" w:cs="Arial"/>
        </w:rPr>
        <w:t>5-13</w:t>
      </w:r>
      <w:r w:rsidR="00271E29" w:rsidRPr="00DF3309">
        <w:rPr>
          <w:rFonts w:eastAsia="Times New Roman" w:cs="Arial"/>
        </w:rPr>
        <w:t>:2</w:t>
      </w:r>
      <w:r w:rsidR="006B19B5" w:rsidRPr="00DF3309">
        <w:rPr>
          <w:rFonts w:eastAsia="Times New Roman" w:cs="Arial"/>
        </w:rPr>
        <w:t>5</w:t>
      </w:r>
      <w:r w:rsidRPr="00DF3309">
        <w:rPr>
          <w:rFonts w:eastAsia="Times New Roman" w:cs="Arial"/>
        </w:rPr>
        <w:t xml:space="preserve"> </w:t>
      </w:r>
      <w:r w:rsidR="006B19B5" w:rsidRPr="00DF3309">
        <w:rPr>
          <w:rFonts w:eastAsia="Times New Roman" w:cs="Arial"/>
        </w:rPr>
        <w:t>obiad w SPS Śliwkowa Lipowa</w:t>
      </w: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13</w:t>
      </w:r>
      <w:r w:rsidR="00271E29" w:rsidRPr="00DF3309">
        <w:rPr>
          <w:rFonts w:eastAsia="Times New Roman" w:cs="Arial"/>
        </w:rPr>
        <w:t>:30</w:t>
      </w:r>
      <w:r>
        <w:rPr>
          <w:rFonts w:eastAsia="Times New Roman" w:cs="Arial"/>
        </w:rPr>
        <w:t>-14</w:t>
      </w:r>
      <w:r w:rsidR="006B19B5" w:rsidRPr="00DF3309">
        <w:rPr>
          <w:rFonts w:eastAsia="Times New Roman" w:cs="Arial"/>
        </w:rPr>
        <w:t>:30</w:t>
      </w:r>
      <w:r w:rsidR="00467D66" w:rsidRPr="00DF3309">
        <w:rPr>
          <w:rFonts w:eastAsia="Times New Roman" w:cs="Arial"/>
        </w:rPr>
        <w:t xml:space="preserve"> </w:t>
      </w:r>
      <w:r w:rsidR="006B19B5" w:rsidRPr="00DF3309">
        <w:rPr>
          <w:rFonts w:eastAsia="Times New Roman" w:cs="Arial"/>
        </w:rPr>
        <w:t>przejazd do Bielska-Białej</w:t>
      </w:r>
    </w:p>
    <w:p w:rsidR="00467D66" w:rsidRPr="00DF3309" w:rsidRDefault="006B19B5" w:rsidP="00876F3E">
      <w:pPr>
        <w:spacing w:after="0" w:line="300" w:lineRule="atLeast"/>
        <w:jc w:val="both"/>
        <w:rPr>
          <w:rFonts w:eastAsia="Times New Roman" w:cs="Arial"/>
        </w:rPr>
      </w:pPr>
      <w:r w:rsidRPr="00DF3309">
        <w:rPr>
          <w:rFonts w:eastAsia="Times New Roman" w:cs="Arial"/>
        </w:rPr>
        <w:t>1</w:t>
      </w:r>
      <w:r w:rsidR="00E67BFC">
        <w:rPr>
          <w:rFonts w:eastAsia="Times New Roman" w:cs="Arial"/>
        </w:rPr>
        <w:t>4</w:t>
      </w:r>
      <w:r w:rsidRPr="00DF3309">
        <w:rPr>
          <w:rFonts w:eastAsia="Times New Roman" w:cs="Arial"/>
        </w:rPr>
        <w:t>:30-1</w:t>
      </w:r>
      <w:r w:rsidR="00E67BFC">
        <w:rPr>
          <w:rFonts w:eastAsia="Times New Roman" w:cs="Arial"/>
        </w:rPr>
        <w:t>5:15</w:t>
      </w:r>
      <w:r w:rsidR="00467D66" w:rsidRPr="00DF3309">
        <w:rPr>
          <w:rFonts w:eastAsia="Times New Roman" w:cs="Arial"/>
        </w:rPr>
        <w:t xml:space="preserve"> wykład merytoryczny Spółdzielni Socjalnej </w:t>
      </w:r>
      <w:r w:rsidRPr="00DF3309">
        <w:rPr>
          <w:rFonts w:eastAsia="Times New Roman" w:cs="Arial"/>
        </w:rPr>
        <w:t>Instytut Dietetyki Klinicznej</w:t>
      </w:r>
    </w:p>
    <w:p w:rsidR="00467D66" w:rsidRPr="00DF3309" w:rsidRDefault="00E67BFC" w:rsidP="00876F3E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15:1</w:t>
      </w:r>
      <w:r w:rsidR="006B19B5" w:rsidRPr="00DF3309">
        <w:rPr>
          <w:rFonts w:eastAsia="Times New Roman" w:cs="Arial"/>
        </w:rPr>
        <w:t>5</w:t>
      </w:r>
      <w:r>
        <w:rPr>
          <w:rFonts w:eastAsia="Times New Roman" w:cs="Arial"/>
        </w:rPr>
        <w:t>-16</w:t>
      </w:r>
      <w:r w:rsidR="00B02887" w:rsidRPr="00DF3309">
        <w:rPr>
          <w:rFonts w:eastAsia="Times New Roman" w:cs="Arial"/>
        </w:rPr>
        <w:t>:15</w:t>
      </w:r>
      <w:r w:rsidR="00467D66" w:rsidRPr="00DF3309">
        <w:rPr>
          <w:rFonts w:eastAsia="Times New Roman" w:cs="Arial"/>
        </w:rPr>
        <w:t xml:space="preserve"> </w:t>
      </w:r>
      <w:r w:rsidR="00B02887" w:rsidRPr="00DF3309">
        <w:rPr>
          <w:rFonts w:eastAsia="Times New Roman" w:cs="Arial"/>
        </w:rPr>
        <w:t>przejazd do Czechowic-Dziedzic</w:t>
      </w:r>
    </w:p>
    <w:p w:rsidR="00876F3E" w:rsidRPr="00DF3309" w:rsidRDefault="00E67BFC" w:rsidP="00B02887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16</w:t>
      </w:r>
      <w:r w:rsidR="00DF3309">
        <w:rPr>
          <w:rFonts w:eastAsia="Times New Roman" w:cs="Arial"/>
        </w:rPr>
        <w:t>:15</w:t>
      </w:r>
      <w:r>
        <w:rPr>
          <w:rFonts w:eastAsia="Times New Roman" w:cs="Arial"/>
        </w:rPr>
        <w:t>–17</w:t>
      </w:r>
      <w:r w:rsidR="00B02887" w:rsidRPr="00DF3309">
        <w:rPr>
          <w:rFonts w:eastAsia="Times New Roman" w:cs="Arial"/>
        </w:rPr>
        <w:t>:00 w</w:t>
      </w:r>
      <w:r>
        <w:rPr>
          <w:rFonts w:eastAsia="Times New Roman" w:cs="Arial"/>
        </w:rPr>
        <w:t>ykład merytoryczny Spółdzielni S</w:t>
      </w:r>
      <w:r w:rsidR="00B02887" w:rsidRPr="00DF3309">
        <w:rPr>
          <w:rFonts w:eastAsia="Times New Roman" w:cs="Arial"/>
        </w:rPr>
        <w:t xml:space="preserve">ocjalnej </w:t>
      </w:r>
      <w:proofErr w:type="spellStart"/>
      <w:r w:rsidR="00B02887" w:rsidRPr="00DF3309">
        <w:rPr>
          <w:rFonts w:eastAsia="Times New Roman" w:cs="Arial"/>
        </w:rPr>
        <w:t>Czecho</w:t>
      </w:r>
      <w:proofErr w:type="spellEnd"/>
      <w:r w:rsidR="00B02887" w:rsidRPr="00DF3309">
        <w:rPr>
          <w:rFonts w:eastAsia="Times New Roman" w:cs="Arial"/>
        </w:rPr>
        <w:t>-Best</w:t>
      </w:r>
    </w:p>
    <w:p w:rsidR="00B02887" w:rsidRPr="00DF3309" w:rsidRDefault="00E67BFC" w:rsidP="00B02887">
      <w:pPr>
        <w:spacing w:after="0" w:line="300" w:lineRule="atLeast"/>
        <w:jc w:val="both"/>
        <w:rPr>
          <w:rFonts w:eastAsia="Times New Roman" w:cs="Arial"/>
        </w:rPr>
      </w:pPr>
      <w:r>
        <w:rPr>
          <w:rFonts w:eastAsia="Times New Roman" w:cs="Arial"/>
        </w:rPr>
        <w:t>17</w:t>
      </w:r>
      <w:r w:rsidR="00B02887" w:rsidRPr="00DF3309">
        <w:rPr>
          <w:rFonts w:eastAsia="Times New Roman" w:cs="Arial"/>
        </w:rPr>
        <w:t>:</w:t>
      </w:r>
      <w:r>
        <w:rPr>
          <w:rFonts w:eastAsia="Times New Roman" w:cs="Arial"/>
        </w:rPr>
        <w:t>00 -17</w:t>
      </w:r>
      <w:r w:rsidR="00271E29" w:rsidRPr="00DF3309">
        <w:rPr>
          <w:rFonts w:eastAsia="Times New Roman" w:cs="Arial"/>
        </w:rPr>
        <w:t>:45 powrót do Żywca</w:t>
      </w:r>
      <w:r w:rsidR="00B02887" w:rsidRPr="00DF3309">
        <w:rPr>
          <w:rFonts w:eastAsia="Times New Roman" w:cs="Arial"/>
        </w:rPr>
        <w:t xml:space="preserve"> </w:t>
      </w:r>
    </w:p>
    <w:p w:rsidR="00881BB3" w:rsidRPr="00DF3309" w:rsidRDefault="00881BB3" w:rsidP="00B02887">
      <w:pPr>
        <w:spacing w:after="0" w:line="300" w:lineRule="atLeast"/>
        <w:jc w:val="both"/>
        <w:rPr>
          <w:rFonts w:eastAsia="Times New Roman" w:cs="Arial"/>
        </w:rPr>
      </w:pPr>
    </w:p>
    <w:sectPr w:rsidR="00881BB3" w:rsidRPr="00DF3309" w:rsidSect="00D903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417" w:bottom="1985" w:left="1417" w:header="426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5C1" w:rsidRDefault="004F75C1">
      <w:pPr>
        <w:spacing w:after="0" w:line="240" w:lineRule="auto"/>
      </w:pPr>
      <w:r>
        <w:separator/>
      </w:r>
    </w:p>
  </w:endnote>
  <w:endnote w:type="continuationSeparator" w:id="0">
    <w:p w:rsidR="004F75C1" w:rsidRDefault="004F7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2BD" w:rsidRDefault="004F75C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3FF" w:rsidRPr="00F62C6A" w:rsidRDefault="008E44FC" w:rsidP="00D903FF">
    <w:pPr>
      <w:pStyle w:val="Stopka"/>
      <w:tabs>
        <w:tab w:val="clear" w:pos="4536"/>
        <w:tab w:val="clear" w:pos="9072"/>
      </w:tabs>
      <w:jc w:val="center"/>
      <w:rPr>
        <w:sz w:val="8"/>
      </w:rPr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3951605</wp:posOffset>
          </wp:positionH>
          <wp:positionV relativeFrom="paragraph">
            <wp:posOffset>-641350</wp:posOffset>
          </wp:positionV>
          <wp:extent cx="817245" cy="62674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626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2498090</wp:posOffset>
          </wp:positionH>
          <wp:positionV relativeFrom="paragraph">
            <wp:posOffset>-503555</wp:posOffset>
          </wp:positionV>
          <wp:extent cx="668655" cy="3778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635635</wp:posOffset>
          </wp:positionH>
          <wp:positionV relativeFrom="paragraph">
            <wp:posOffset>-502920</wp:posOffset>
          </wp:positionV>
          <wp:extent cx="1055370" cy="293370"/>
          <wp:effectExtent l="0" t="0" r="0" b="0"/>
          <wp:wrapTight wrapText="bothSides">
            <wp:wrapPolygon edited="0">
              <wp:start x="0" y="0"/>
              <wp:lineTo x="0" y="19636"/>
              <wp:lineTo x="21054" y="19636"/>
              <wp:lineTo x="21054" y="0"/>
              <wp:lineTo x="0" y="0"/>
            </wp:wrapPolygon>
          </wp:wrapTight>
          <wp:docPr id="4" name="Obraz 4" descr="logoBCP 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logoBCP 500p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293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-620395</wp:posOffset>
          </wp:positionH>
          <wp:positionV relativeFrom="paragraph">
            <wp:posOffset>-151765</wp:posOffset>
          </wp:positionV>
          <wp:extent cx="1104265" cy="57975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7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-75565</wp:posOffset>
          </wp:positionV>
          <wp:extent cx="1628775" cy="4787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>
          <wp:extent cx="1114425" cy="419100"/>
          <wp:effectExtent l="0" t="0" r="0" b="0"/>
          <wp:docPr id="1" name="Obraz 1" descr="1485245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14852453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7D6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-483870</wp:posOffset>
              </wp:positionH>
              <wp:positionV relativeFrom="paragraph">
                <wp:posOffset>-840105</wp:posOffset>
              </wp:positionV>
              <wp:extent cx="6722745" cy="635"/>
              <wp:effectExtent l="11430" t="7620" r="9525" b="10795"/>
              <wp:wrapNone/>
              <wp:docPr id="9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8.1pt;margin-top:-66.15pt;width:529.3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" strokecolor="#d8d8d8">
              <w10:wrap anchorx="margin"/>
            </v:shape>
          </w:pict>
        </mc:Fallback>
      </mc:AlternateContent>
    </w:r>
    <w:r w:rsidR="000F4E55" w:rsidRPr="005074AF">
      <w:t xml:space="preserve"> </w:t>
    </w:r>
    <w:r w:rsidR="000F4E55" w:rsidRPr="005074AF">
      <w:rPr>
        <w:noProof/>
        <w:lang w:eastAsia="pl-PL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2BD" w:rsidRDefault="004F75C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5C1" w:rsidRDefault="004F75C1">
      <w:pPr>
        <w:spacing w:after="0" w:line="240" w:lineRule="auto"/>
      </w:pPr>
      <w:r>
        <w:separator/>
      </w:r>
    </w:p>
  </w:footnote>
  <w:footnote w:type="continuationSeparator" w:id="0">
    <w:p w:rsidR="004F75C1" w:rsidRDefault="004F7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2BD" w:rsidRDefault="004F75C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3FF" w:rsidRPr="008C2E47" w:rsidRDefault="008E44FC" w:rsidP="00D903FF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-41910</wp:posOffset>
          </wp:positionV>
          <wp:extent cx="1015365" cy="133223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332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774065</wp:posOffset>
          </wp:positionH>
          <wp:positionV relativeFrom="paragraph">
            <wp:posOffset>86360</wp:posOffset>
          </wp:positionV>
          <wp:extent cx="1254760" cy="89979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E55" w:rsidRPr="008C2E47">
      <w:rPr>
        <w:b/>
        <w:spacing w:val="20"/>
        <w:sz w:val="16"/>
        <w:szCs w:val="18"/>
      </w:rPr>
      <w:t xml:space="preserve">LIDER: </w:t>
    </w:r>
    <w:r w:rsidR="000F4E55">
      <w:rPr>
        <w:b/>
        <w:spacing w:val="20"/>
        <w:sz w:val="16"/>
        <w:szCs w:val="18"/>
      </w:rPr>
      <w:t xml:space="preserve">       </w:t>
    </w:r>
    <w:r w:rsidR="000F4E55" w:rsidRPr="008C2E47">
      <w:rPr>
        <w:b/>
        <w:spacing w:val="20"/>
        <w:sz w:val="16"/>
        <w:szCs w:val="18"/>
      </w:rPr>
      <w:t>STOWARZYSZENIE BIELSKIE CENTRUM PRZEDSIĘBIORCZOŚCI</w:t>
    </w:r>
  </w:p>
  <w:p w:rsidR="00D903FF" w:rsidRPr="008C2E47" w:rsidRDefault="000F4E55" w:rsidP="00D903FF">
    <w:pPr>
      <w:pStyle w:val="Stopka"/>
      <w:tabs>
        <w:tab w:val="clear" w:pos="4536"/>
        <w:tab w:val="clear" w:pos="9072"/>
      </w:tabs>
      <w:ind w:left="4536" w:right="-1417" w:firstLine="420"/>
      <w:rPr>
        <w:b/>
        <w:sz w:val="16"/>
        <w:szCs w:val="18"/>
      </w:rPr>
    </w:pPr>
    <w:r w:rsidRPr="008C2E47">
      <w:rPr>
        <w:b/>
        <w:sz w:val="16"/>
        <w:szCs w:val="18"/>
      </w:rPr>
      <w:t>ul. Cieszyńska 367</w:t>
    </w:r>
    <w:r>
      <w:rPr>
        <w:b/>
        <w:sz w:val="16"/>
        <w:szCs w:val="18"/>
      </w:rPr>
      <w:t xml:space="preserve"> </w:t>
    </w:r>
    <w:r w:rsidRPr="008C2E47">
      <w:rPr>
        <w:b/>
        <w:sz w:val="16"/>
        <w:szCs w:val="18"/>
      </w:rPr>
      <w:t xml:space="preserve"> </w:t>
    </w:r>
    <w:r>
      <w:rPr>
        <w:b/>
        <w:sz w:val="16"/>
        <w:szCs w:val="18"/>
      </w:rPr>
      <w:tab/>
    </w:r>
    <w:r>
      <w:rPr>
        <w:b/>
        <w:sz w:val="16"/>
        <w:szCs w:val="18"/>
      </w:rPr>
      <w:tab/>
    </w:r>
    <w:r w:rsidRPr="008C2E47">
      <w:rPr>
        <w:b/>
        <w:sz w:val="16"/>
        <w:szCs w:val="18"/>
      </w:rPr>
      <w:t>43-382 Bielsko-Biała</w:t>
    </w:r>
  </w:p>
  <w:p w:rsidR="00D903FF" w:rsidRPr="00E66528" w:rsidRDefault="004F75C1" w:rsidP="00D903FF">
    <w:pPr>
      <w:pStyle w:val="Stopka"/>
      <w:tabs>
        <w:tab w:val="clear" w:pos="4536"/>
        <w:tab w:val="clear" w:pos="9072"/>
      </w:tabs>
      <w:ind w:left="3828" w:right="-1417"/>
      <w:jc w:val="center"/>
      <w:rPr>
        <w:b/>
        <w:sz w:val="2"/>
        <w:szCs w:val="18"/>
      </w:rPr>
    </w:pPr>
  </w:p>
  <w:p w:rsidR="00D903FF" w:rsidRPr="008C2E47" w:rsidRDefault="000F4E55" w:rsidP="00D903FF">
    <w:pPr>
      <w:pStyle w:val="Stopka"/>
      <w:tabs>
        <w:tab w:val="clear" w:pos="4536"/>
        <w:tab w:val="clear" w:pos="9072"/>
      </w:tabs>
      <w:spacing w:after="80"/>
      <w:ind w:left="3827" w:right="-1418"/>
      <w:rPr>
        <w:b/>
        <w:sz w:val="10"/>
        <w:szCs w:val="18"/>
        <w:lang w:val="en-US"/>
      </w:rPr>
    </w:pPr>
    <w:r w:rsidRPr="003552BD">
      <w:rPr>
        <w:b/>
        <w:sz w:val="16"/>
        <w:szCs w:val="18"/>
      </w:rPr>
      <w:t xml:space="preserve">                               </w:t>
    </w:r>
    <w:r w:rsidRPr="008C2E47">
      <w:rPr>
        <w:b/>
        <w:sz w:val="16"/>
        <w:szCs w:val="18"/>
        <w:lang w:val="en-US"/>
      </w:rPr>
      <w:t xml:space="preserve">tel. 33 496 02 44   </w:t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 xml:space="preserve"> e-mail: owes@bcp.org.pl</w:t>
    </w:r>
    <w:r w:rsidRPr="008C2E47"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ab/>
    </w:r>
  </w:p>
  <w:p w:rsidR="00D903FF" w:rsidRPr="008C2E47" w:rsidRDefault="000F4E55" w:rsidP="00D903FF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r w:rsidRPr="008C2E47">
      <w:rPr>
        <w:b/>
        <w:spacing w:val="20"/>
        <w:sz w:val="16"/>
        <w:szCs w:val="18"/>
      </w:rPr>
      <w:t>PARTNER:   BIELSKIE STOWARZYSZENIE ARTYSTYCZNE TEATR GRODZKI</w:t>
    </w:r>
  </w:p>
  <w:p w:rsidR="00D903FF" w:rsidRPr="003552BD" w:rsidRDefault="000F4E55" w:rsidP="00D903FF">
    <w:pPr>
      <w:pStyle w:val="Stopka"/>
      <w:tabs>
        <w:tab w:val="clear" w:pos="4536"/>
        <w:tab w:val="clear" w:pos="9072"/>
      </w:tabs>
      <w:ind w:left="3828" w:right="-1417"/>
      <w:rPr>
        <w:b/>
        <w:sz w:val="16"/>
        <w:szCs w:val="18"/>
      </w:rPr>
    </w:pPr>
    <w:r w:rsidRPr="003552BD">
      <w:rPr>
        <w:b/>
        <w:sz w:val="16"/>
        <w:szCs w:val="18"/>
      </w:rPr>
      <w:t xml:space="preserve">         </w:t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  <w:t>ul. Sempołowskiej 13</w:t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  <w:t>43-300 Bielsko-Biała</w:t>
    </w:r>
  </w:p>
  <w:p w:rsidR="00D903FF" w:rsidRPr="003552BD" w:rsidRDefault="000F4E55" w:rsidP="00D903FF">
    <w:pPr>
      <w:pStyle w:val="Stopka"/>
      <w:tabs>
        <w:tab w:val="clear" w:pos="4536"/>
        <w:tab w:val="clear" w:pos="9072"/>
      </w:tabs>
      <w:spacing w:after="80"/>
      <w:ind w:left="4536" w:right="-1418" w:firstLine="420"/>
      <w:rPr>
        <w:b/>
        <w:sz w:val="16"/>
        <w:szCs w:val="18"/>
      </w:rPr>
    </w:pPr>
    <w:r w:rsidRPr="003552BD">
      <w:rPr>
        <w:b/>
        <w:sz w:val="16"/>
        <w:szCs w:val="18"/>
      </w:rPr>
      <w:t>tel. 693 887 115</w:t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  <w:t xml:space="preserve"> e-mail: owes@teatrgrodzki.pl </w:t>
    </w:r>
  </w:p>
  <w:p w:rsidR="00D903FF" w:rsidRPr="008C2E47" w:rsidRDefault="000F4E55" w:rsidP="00D903FF">
    <w:pPr>
      <w:pStyle w:val="Stopka"/>
      <w:tabs>
        <w:tab w:val="clear" w:pos="4536"/>
        <w:tab w:val="clear" w:pos="9072"/>
        <w:tab w:val="left" w:pos="3828"/>
      </w:tabs>
      <w:ind w:right="-1417"/>
      <w:rPr>
        <w:b/>
        <w:spacing w:val="20"/>
        <w:sz w:val="16"/>
        <w:szCs w:val="18"/>
      </w:rPr>
    </w:pPr>
    <w:r>
      <w:rPr>
        <w:b/>
        <w:spacing w:val="20"/>
        <w:sz w:val="18"/>
        <w:szCs w:val="18"/>
      </w:rPr>
      <w:tab/>
    </w:r>
    <w:r w:rsidRPr="008C2E47">
      <w:rPr>
        <w:b/>
        <w:spacing w:val="20"/>
        <w:sz w:val="16"/>
        <w:szCs w:val="18"/>
      </w:rPr>
      <w:t>PARTNER:   MIASTO BIELSKO-BIAŁA</w:t>
    </w:r>
    <w:r>
      <w:rPr>
        <w:b/>
        <w:spacing w:val="20"/>
        <w:sz w:val="16"/>
        <w:szCs w:val="18"/>
      </w:rPr>
      <w:t xml:space="preserve"> - OWES</w:t>
    </w:r>
  </w:p>
  <w:p w:rsidR="00D903FF" w:rsidRPr="003552BD" w:rsidRDefault="000F4E55" w:rsidP="00D903FF">
    <w:pPr>
      <w:pStyle w:val="Stopka"/>
      <w:tabs>
        <w:tab w:val="clear" w:pos="4536"/>
        <w:tab w:val="clear" w:pos="9072"/>
      </w:tabs>
      <w:ind w:right="-1417"/>
      <w:rPr>
        <w:b/>
        <w:sz w:val="16"/>
        <w:szCs w:val="18"/>
      </w:rPr>
    </w:pP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</w:r>
    <w:r w:rsidRPr="003552BD">
      <w:rPr>
        <w:b/>
        <w:sz w:val="16"/>
        <w:szCs w:val="18"/>
      </w:rPr>
      <w:tab/>
      <w:t>pl. Opatrzności Bożej 18               43-300 Bielsko-Biała</w:t>
    </w:r>
  </w:p>
  <w:p w:rsidR="00D903FF" w:rsidRPr="008C2E47" w:rsidRDefault="000F4E55" w:rsidP="00D903FF">
    <w:pPr>
      <w:pStyle w:val="Stopka"/>
      <w:tabs>
        <w:tab w:val="clear" w:pos="4536"/>
        <w:tab w:val="clear" w:pos="9072"/>
      </w:tabs>
      <w:ind w:left="708" w:right="-1417" w:firstLine="482"/>
      <w:rPr>
        <w:b/>
        <w:sz w:val="16"/>
        <w:szCs w:val="18"/>
        <w:lang w:val="en-US"/>
      </w:rPr>
    </w:pPr>
    <w:r w:rsidRPr="003552BD">
      <w:rPr>
        <w:b/>
        <w:spacing w:val="20"/>
        <w:sz w:val="18"/>
        <w:szCs w:val="18"/>
        <w:lang w:val="en-US"/>
      </w:rPr>
      <w:t>www.owes.bcp.org.pl</w:t>
    </w:r>
    <w:r>
      <w:rPr>
        <w:b/>
        <w:sz w:val="16"/>
        <w:szCs w:val="18"/>
        <w:lang w:val="en-US"/>
      </w:rPr>
      <w:t xml:space="preserve"> </w:t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>tel. 33</w:t>
    </w:r>
    <w:r>
      <w:rPr>
        <w:b/>
        <w:sz w:val="16"/>
        <w:szCs w:val="18"/>
        <w:lang w:val="en-US"/>
      </w:rPr>
      <w:t> 497 07 90</w:t>
    </w:r>
    <w:r w:rsidRPr="008C2E47">
      <w:rPr>
        <w:b/>
        <w:sz w:val="16"/>
        <w:szCs w:val="18"/>
        <w:lang w:val="en-US"/>
      </w:rPr>
      <w:t xml:space="preserve">   </w:t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 xml:space="preserve"> e-mail: </w:t>
    </w:r>
    <w:r>
      <w:rPr>
        <w:b/>
        <w:sz w:val="16"/>
        <w:szCs w:val="18"/>
        <w:lang w:val="en-US"/>
      </w:rPr>
      <w:t>owes</w:t>
    </w:r>
    <w:r w:rsidRPr="008C2E47">
      <w:rPr>
        <w:b/>
        <w:sz w:val="16"/>
        <w:szCs w:val="18"/>
        <w:lang w:val="en-US"/>
      </w:rPr>
      <w:t>@</w:t>
    </w:r>
    <w:r>
      <w:rPr>
        <w:b/>
        <w:sz w:val="16"/>
        <w:szCs w:val="18"/>
        <w:lang w:val="en-US"/>
      </w:rPr>
      <w:t>bielsko-biala.pl</w:t>
    </w:r>
  </w:p>
  <w:p w:rsidR="00D903FF" w:rsidRPr="00135AAF" w:rsidRDefault="00467D66" w:rsidP="00D903F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-480695</wp:posOffset>
              </wp:positionH>
              <wp:positionV relativeFrom="paragraph">
                <wp:posOffset>109855</wp:posOffset>
              </wp:positionV>
              <wp:extent cx="6719570" cy="635"/>
              <wp:effectExtent l="5080" t="5080" r="9525" b="13335"/>
              <wp:wrapNone/>
              <wp:docPr id="1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9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7.85pt;margin-top:8.65pt;width:529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" strokecolor="#d8d8d8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2BD" w:rsidRDefault="004F75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4BDB"/>
    <w:multiLevelType w:val="hybridMultilevel"/>
    <w:tmpl w:val="DBD2864A"/>
    <w:lvl w:ilvl="0" w:tplc="29D2C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126A"/>
    <w:multiLevelType w:val="hybridMultilevel"/>
    <w:tmpl w:val="CA3855CA"/>
    <w:lvl w:ilvl="0" w:tplc="5D18F18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F4288"/>
    <w:multiLevelType w:val="hybridMultilevel"/>
    <w:tmpl w:val="5E00A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C6FE4"/>
    <w:multiLevelType w:val="hybridMultilevel"/>
    <w:tmpl w:val="91C25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A5D91"/>
    <w:multiLevelType w:val="multilevel"/>
    <w:tmpl w:val="821E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981CAB"/>
    <w:multiLevelType w:val="hybridMultilevel"/>
    <w:tmpl w:val="422E2F6E"/>
    <w:lvl w:ilvl="0" w:tplc="FF84FB7A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137EF"/>
    <w:multiLevelType w:val="hybridMultilevel"/>
    <w:tmpl w:val="243C73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BB3"/>
    <w:rsid w:val="00000DA9"/>
    <w:rsid w:val="0006151A"/>
    <w:rsid w:val="00092FD4"/>
    <w:rsid w:val="000B22CF"/>
    <w:rsid w:val="000F36FE"/>
    <w:rsid w:val="000F4E55"/>
    <w:rsid w:val="000F52FD"/>
    <w:rsid w:val="00117EC7"/>
    <w:rsid w:val="001853BC"/>
    <w:rsid w:val="001B46DF"/>
    <w:rsid w:val="00204DAD"/>
    <w:rsid w:val="00216C68"/>
    <w:rsid w:val="00271E29"/>
    <w:rsid w:val="00291A97"/>
    <w:rsid w:val="002E60F8"/>
    <w:rsid w:val="003761FE"/>
    <w:rsid w:val="003C1827"/>
    <w:rsid w:val="003F6B44"/>
    <w:rsid w:val="00436FF9"/>
    <w:rsid w:val="00467D66"/>
    <w:rsid w:val="00491297"/>
    <w:rsid w:val="004F75C1"/>
    <w:rsid w:val="0056580D"/>
    <w:rsid w:val="005743DB"/>
    <w:rsid w:val="006004AE"/>
    <w:rsid w:val="006848D9"/>
    <w:rsid w:val="006B19B5"/>
    <w:rsid w:val="006C58C9"/>
    <w:rsid w:val="0074399D"/>
    <w:rsid w:val="00777D59"/>
    <w:rsid w:val="008569E7"/>
    <w:rsid w:val="008640F9"/>
    <w:rsid w:val="00876F3E"/>
    <w:rsid w:val="00881BB3"/>
    <w:rsid w:val="00885A18"/>
    <w:rsid w:val="008E44FC"/>
    <w:rsid w:val="00966CD7"/>
    <w:rsid w:val="00A000E1"/>
    <w:rsid w:val="00A4112C"/>
    <w:rsid w:val="00AE2A44"/>
    <w:rsid w:val="00B02887"/>
    <w:rsid w:val="00B42159"/>
    <w:rsid w:val="00C42966"/>
    <w:rsid w:val="00C93CB0"/>
    <w:rsid w:val="00D077B6"/>
    <w:rsid w:val="00D57477"/>
    <w:rsid w:val="00D611B7"/>
    <w:rsid w:val="00D73B12"/>
    <w:rsid w:val="00DA3AB7"/>
    <w:rsid w:val="00DE1531"/>
    <w:rsid w:val="00DE4A33"/>
    <w:rsid w:val="00DF3309"/>
    <w:rsid w:val="00E24DD4"/>
    <w:rsid w:val="00E67BFC"/>
    <w:rsid w:val="00F42C06"/>
    <w:rsid w:val="00F63E29"/>
    <w:rsid w:val="00FD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BB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81BB3"/>
    <w:rPr>
      <w:rFonts w:ascii="Calibri" w:eastAsia="Calibri" w:hAnsi="Calibri" w:cs="Times New Roman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81BB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81BB3"/>
    <w:rPr>
      <w:rFonts w:ascii="Calibri" w:eastAsia="Calibri" w:hAnsi="Calibri" w:cs="Times New Roman"/>
      <w:lang w:eastAsia="en-US"/>
    </w:rPr>
  </w:style>
  <w:style w:type="paragraph" w:customStyle="1" w:styleId="Zawartotabeli">
    <w:name w:val="Zawartość tabeli"/>
    <w:basedOn w:val="Normalny"/>
    <w:rsid w:val="00881BB3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8E44FC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</w:rPr>
  </w:style>
  <w:style w:type="character" w:styleId="Hipercze">
    <w:name w:val="Hyperlink"/>
    <w:uiPriority w:val="99"/>
    <w:unhideWhenUsed/>
    <w:rsid w:val="008E44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4F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48D9"/>
    <w:pPr>
      <w:autoSpaceDN w:val="0"/>
      <w:ind w:left="720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BB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81BB3"/>
    <w:rPr>
      <w:rFonts w:ascii="Calibri" w:eastAsia="Calibri" w:hAnsi="Calibri" w:cs="Times New Roman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81BB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81BB3"/>
    <w:rPr>
      <w:rFonts w:ascii="Calibri" w:eastAsia="Calibri" w:hAnsi="Calibri" w:cs="Times New Roman"/>
      <w:lang w:eastAsia="en-US"/>
    </w:rPr>
  </w:style>
  <w:style w:type="paragraph" w:customStyle="1" w:styleId="Zawartotabeli">
    <w:name w:val="Zawartość tabeli"/>
    <w:basedOn w:val="Normalny"/>
    <w:rsid w:val="00881BB3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8E44FC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</w:rPr>
  </w:style>
  <w:style w:type="character" w:styleId="Hipercze">
    <w:name w:val="Hyperlink"/>
    <w:uiPriority w:val="99"/>
    <w:unhideWhenUsed/>
    <w:rsid w:val="008E44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4F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48D9"/>
    <w:pPr>
      <w:autoSpaceDN w:val="0"/>
      <w:ind w:left="720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1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wes@bcp.org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BEF18-E6C8-4033-8A70-5BD47FA6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603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BCP-Konferencyjna</dc:creator>
  <cp:lastModifiedBy>BCP21-Ewelina</cp:lastModifiedBy>
  <cp:revision>9</cp:revision>
  <cp:lastPrinted>2018-01-08T12:51:00Z</cp:lastPrinted>
  <dcterms:created xsi:type="dcterms:W3CDTF">2018-03-05T14:20:00Z</dcterms:created>
  <dcterms:modified xsi:type="dcterms:W3CDTF">2018-03-12T09:12:00Z</dcterms:modified>
</cp:coreProperties>
</file>