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218D" w:rsidRDefault="0059218D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</w:t>
      </w:r>
      <w:r w:rsidR="000D036B">
        <w:rPr>
          <w:rFonts w:ascii="Times New Roman" w:hAnsi="Times New Roman"/>
          <w:b/>
          <w:sz w:val="28"/>
          <w:szCs w:val="28"/>
        </w:rPr>
        <w:t>VI</w:t>
      </w:r>
      <w:r w:rsidR="00661AFA">
        <w:rPr>
          <w:rFonts w:ascii="Times New Roman" w:hAnsi="Times New Roman"/>
          <w:b/>
          <w:sz w:val="28"/>
          <w:szCs w:val="28"/>
        </w:rPr>
        <w:t>I</w:t>
      </w:r>
      <w:r w:rsidR="00ED0677">
        <w:rPr>
          <w:rFonts w:ascii="Times New Roman" w:hAnsi="Times New Roman"/>
          <w:b/>
          <w:sz w:val="28"/>
          <w:szCs w:val="28"/>
        </w:rPr>
        <w:t>I</w:t>
      </w:r>
      <w:bookmarkStart w:id="0" w:name="_GoBack"/>
      <w:bookmarkEnd w:id="0"/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59218D" w:rsidRDefault="0059218D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218D" w:rsidRDefault="0059218D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 w:rsidR="0059218D">
        <w:rPr>
          <w:rFonts w:ascii="Times New Roman" w:hAnsi="Times New Roman"/>
          <w:sz w:val="24"/>
          <w:szCs w:val="24"/>
        </w:rPr>
        <w:t>:</w:t>
      </w:r>
      <w:r w:rsidR="0059218D"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  <w:r w:rsidR="0059218D">
        <w:rPr>
          <w:rFonts w:ascii="TimesNewRomanPSMT" w:hAnsi="TimesNewRomanPSMT" w:cs="TimesNewRomanPSMT"/>
          <w:sz w:val="24"/>
          <w:szCs w:val="24"/>
        </w:rPr>
        <w:t>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9218D" w:rsidRDefault="0059218D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>Zapoznałem się z Regulaminem i akceptuję podane warunki konkursu. oraz wyrażam zgodę na przetwarzanie</w:t>
      </w: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 xml:space="preserve">moich danych osobowych przez organizatorów  w celach promocyjnych  konkursu. Administratorem danych osobowych jest Polska Izba Produktu Regionalnego i Lokalnego, dane kontaktowe: Polska Izba Produktu Regionalnego i Lokalnego, ul. Widok 20, 00-023 Warszawa, tel. (22) 692 71 11, email: izba@produktyregionalne.pl; </w:t>
      </w: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osobowe: będą przetwarzane zgodnie z art. 6 ust. 1 lit. a rozporządzenia Parlamentu Europejskiego i Rady UE z dnia 27 kwietnia 2016 r. w sprawie ochrony osób fizycznych w związku z przetwarzaniem danych </w:t>
      </w: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osobowych i w sprawie swobodnego przepływu takich danych oraz uchylenia dyrektywy 95/46/WE, dalej zwanego RODO, w celu organizacji konkursu „Nasze Kulinarne Dziedzictwo-Smaki Regionów”, uczestników konkursu i produktów konkursowych  w publikacjach własnych i na stronach  Administratora i nie będą udostępniane innym odbiorcom; będą przechowywane nie dłużej, niż to wynika z przepisów o archiwizacji; nie będą przetwarzane w sposób zautomatyzowany, w celu podjęcia decyzji w sprawie indywidualnej.</w:t>
      </w: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 xml:space="preserve">Przysługuje Pani/Panu prawo żądania: dostępu do swoich danych osobowych, ich sprostowania, usunięcia (w przypadkach i na zasadach określonych w RODO), ograniczenia przetwarzania w następujących przypadkach: osoba, której dane dotyczą, kwestionuje prawidłowość danych osobowych – na okres pozwalający administratorowi sprawdzić prawidłowość tych danych; przetwarzanie jest niezgodne z prawem, a osoba, której dane dotyczą, sprzeciwia się usunięciu danych osobowych, żądając w zamian ograniczenia ich wykorzystywania; administrator nie potrzebuje już danych osobowych do celów przetwarzania, ale są one potrzebne osobie, której dane dotyczą, do ustalenia, dochodzenia lub obrony roszczeń; osoba, której dane dotyczą, wniosła sprzeciw na mocy art. 21 ust. 1 wobec przetwarzania – do czasu stwierdzenia, czy prawnie uzasadnione podstawy po stronie Administratora są nadrzędne wobec podstaw sprzeciwu osoby, której dane dotyczą; wniesienia skargi do organu nadzorczego, którym jest Prezes Urzędu Ochrony Danych Osobowych na zasadach określonych w RODO. </w:t>
      </w: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C4F89" w:rsidRPr="00DC4F89" w:rsidRDefault="00DC4F89" w:rsidP="00DC4F89">
      <w:pPr>
        <w:spacing w:after="0" w:line="240" w:lineRule="auto"/>
        <w:ind w:left="-360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E112C" w:rsidRPr="00E3694B" w:rsidRDefault="00DC4F89" w:rsidP="00DC4F89">
      <w:pPr>
        <w:spacing w:after="0" w:line="240" w:lineRule="auto"/>
        <w:ind w:left="-360"/>
        <w:outlineLvl w:val="0"/>
        <w:rPr>
          <w:rFonts w:ascii="TimesNewRomanPSMT" w:hAnsi="TimesNewRomanPSMT" w:cs="TimesNewRomanPSMT"/>
          <w:sz w:val="20"/>
          <w:szCs w:val="20"/>
        </w:rPr>
      </w:pPr>
      <w:r w:rsidRPr="00DC4F89">
        <w:rPr>
          <w:rFonts w:ascii="Times New Roman" w:eastAsia="Times New Roman" w:hAnsi="Times New Roman"/>
          <w:sz w:val="20"/>
          <w:szCs w:val="20"/>
          <w:lang w:eastAsia="pl-PL"/>
        </w:rPr>
        <w:t>Data i podpis zgłaszającego</w:t>
      </w:r>
    </w:p>
    <w:sectPr w:rsidR="003E112C" w:rsidRPr="00E3694B" w:rsidSect="00B357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517"/>
    <w:rsid w:val="000D036B"/>
    <w:rsid w:val="002A5517"/>
    <w:rsid w:val="003D6FC7"/>
    <w:rsid w:val="003E112C"/>
    <w:rsid w:val="0059218D"/>
    <w:rsid w:val="00661AFA"/>
    <w:rsid w:val="0068708E"/>
    <w:rsid w:val="009305E1"/>
    <w:rsid w:val="00B3579D"/>
    <w:rsid w:val="00DC4F89"/>
    <w:rsid w:val="00DD6077"/>
    <w:rsid w:val="00E3694B"/>
    <w:rsid w:val="00EA224B"/>
    <w:rsid w:val="00ED0677"/>
    <w:rsid w:val="00FA5234"/>
    <w:rsid w:val="00F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BCP</cp:lastModifiedBy>
  <cp:revision>2</cp:revision>
  <dcterms:created xsi:type="dcterms:W3CDTF">2018-07-09T12:22:00Z</dcterms:created>
  <dcterms:modified xsi:type="dcterms:W3CDTF">2018-07-09T12:22:00Z</dcterms:modified>
</cp:coreProperties>
</file>